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D6794" w14:textId="16140885" w:rsidR="00EB68B3" w:rsidRDefault="00EC5040" w:rsidP="00B75EB4">
      <w:pPr>
        <w:ind w:firstLine="0"/>
      </w:pPr>
      <w:r>
        <w:rPr>
          <w:noProof/>
        </w:rPr>
        <mc:AlternateContent>
          <mc:Choice Requires="wps">
            <w:drawing>
              <wp:anchor distT="0" distB="0" distL="114300" distR="114300" simplePos="0" relativeHeight="251663360" behindDoc="0" locked="0" layoutInCell="1" allowOverlap="1" wp14:anchorId="4251F633" wp14:editId="1CFFFAF2">
                <wp:simplePos x="0" y="0"/>
                <wp:positionH relativeFrom="column">
                  <wp:posOffset>4470400</wp:posOffset>
                </wp:positionH>
                <wp:positionV relativeFrom="paragraph">
                  <wp:posOffset>90805</wp:posOffset>
                </wp:positionV>
                <wp:extent cx="26543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654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7EF1DA" w14:textId="06ACB80C" w:rsidR="00F55034" w:rsidRDefault="00F55034" w:rsidP="004C581F">
                            <w:pPr>
                              <w:spacing w:line="240" w:lineRule="auto"/>
                              <w:ind w:firstLine="0"/>
                              <w:contextualSpacing/>
                              <w:rPr>
                                <w:sz w:val="32"/>
                                <w:szCs w:val="32"/>
                              </w:rPr>
                            </w:pPr>
                            <w:r>
                              <w:rPr>
                                <w:sz w:val="32"/>
                                <w:szCs w:val="32"/>
                              </w:rPr>
                              <w:t>God’s Life-Changing Light</w:t>
                            </w:r>
                          </w:p>
                          <w:p w14:paraId="7210DF74" w14:textId="0CB79911" w:rsidR="00F55034" w:rsidRPr="004C581F" w:rsidRDefault="00F55034" w:rsidP="004C581F">
                            <w:pPr>
                              <w:spacing w:line="240" w:lineRule="auto"/>
                              <w:ind w:firstLine="0"/>
                              <w:contextualSpacing/>
                              <w:rPr>
                                <w:sz w:val="32"/>
                                <w:szCs w:val="32"/>
                              </w:rPr>
                            </w:pPr>
                            <w:r>
                              <w:rPr>
                                <w:i/>
                                <w:sz w:val="20"/>
                                <w:szCs w:val="20"/>
                              </w:rPr>
                              <w:t>1 John 5:5-10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52pt;margin-top:7.15pt;width:20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NF+84CAAAV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" filled="f" stroked="f">
                <v:textbox>
                  <w:txbxContent>
                    <w:p w14:paraId="057EF1DA" w14:textId="06ACB80C" w:rsidR="00F55034" w:rsidRDefault="00F55034" w:rsidP="004C581F">
                      <w:pPr>
                        <w:spacing w:line="240" w:lineRule="auto"/>
                        <w:ind w:firstLine="0"/>
                        <w:contextualSpacing/>
                        <w:rPr>
                          <w:sz w:val="32"/>
                          <w:szCs w:val="32"/>
                        </w:rPr>
                      </w:pPr>
                      <w:r>
                        <w:rPr>
                          <w:sz w:val="32"/>
                          <w:szCs w:val="32"/>
                        </w:rPr>
                        <w:t>God’s Life-Changing Light</w:t>
                      </w:r>
                    </w:p>
                    <w:p w14:paraId="7210DF74" w14:textId="0CB79911" w:rsidR="00F55034" w:rsidRPr="004C581F" w:rsidRDefault="00F55034" w:rsidP="004C581F">
                      <w:pPr>
                        <w:spacing w:line="240" w:lineRule="auto"/>
                        <w:ind w:firstLine="0"/>
                        <w:contextualSpacing/>
                        <w:rPr>
                          <w:sz w:val="32"/>
                          <w:szCs w:val="32"/>
                        </w:rPr>
                      </w:pPr>
                      <w:r>
                        <w:rPr>
                          <w:i/>
                          <w:sz w:val="20"/>
                          <w:szCs w:val="20"/>
                        </w:rPr>
                        <w:t>1 John 5:5-10</w:t>
                      </w:r>
                    </w:p>
                  </w:txbxContent>
                </v:textbox>
                <w10:wrap type="square"/>
              </v:shape>
            </w:pict>
          </mc:Fallback>
        </mc:AlternateContent>
      </w:r>
      <w:r w:rsidR="00337197">
        <w:rPr>
          <w:noProof/>
        </w:rPr>
        <mc:AlternateContent>
          <mc:Choice Requires="wps">
            <w:drawing>
              <wp:anchor distT="0" distB="0" distL="114300" distR="114300" simplePos="0" relativeHeight="251661312" behindDoc="0" locked="0" layoutInCell="1" allowOverlap="1" wp14:anchorId="273F5AD1" wp14:editId="19979D0D">
                <wp:simplePos x="0" y="0"/>
                <wp:positionH relativeFrom="column">
                  <wp:posOffset>5657850</wp:posOffset>
                </wp:positionH>
                <wp:positionV relativeFrom="paragraph">
                  <wp:posOffset>776605</wp:posOffset>
                </wp:positionV>
                <wp:extent cx="1466850" cy="8001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00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CCD9FF" w14:textId="77777777" w:rsidR="00F55034" w:rsidRPr="000C04EA" w:rsidRDefault="00F55034" w:rsidP="000C04EA">
                            <w:pPr>
                              <w:pBdr>
                                <w:top w:val="single" w:sz="4" w:space="1" w:color="auto"/>
                                <w:left w:val="single" w:sz="4" w:space="4" w:color="auto"/>
                                <w:bottom w:val="single" w:sz="4" w:space="1" w:color="auto"/>
                                <w:right w:val="single" w:sz="4" w:space="4" w:color="auto"/>
                              </w:pBdr>
                              <w:spacing w:line="240" w:lineRule="auto"/>
                              <w:ind w:firstLine="0"/>
                              <w:contextualSpacing/>
                              <w:rPr>
                                <w:rFonts w:cstheme="minorHAnsi"/>
                                <w:i/>
                                <w:sz w:val="25"/>
                                <w:szCs w:val="25"/>
                              </w:rPr>
                            </w:pPr>
                            <w:r w:rsidRPr="000C04EA">
                              <w:rPr>
                                <w:rFonts w:cstheme="minorHAnsi"/>
                                <w:i/>
                                <w:sz w:val="25"/>
                                <w:szCs w:val="25"/>
                                <w:vertAlign w:val="superscript"/>
                                <w:lang w:bidi="he-IL"/>
                              </w:rPr>
                              <w:t xml:space="preserve">NAS  </w:t>
                            </w:r>
                            <w:r w:rsidRPr="000C04EA">
                              <w:rPr>
                                <w:rFonts w:cstheme="minorHAnsi"/>
                                <w:b/>
                                <w:bCs/>
                                <w:i/>
                                <w:sz w:val="25"/>
                                <w:szCs w:val="25"/>
                                <w:lang w:bidi="he-IL"/>
                              </w:rPr>
                              <w:t>1 John 1:5</w:t>
                            </w:r>
                            <w:r w:rsidRPr="000C04EA">
                              <w:rPr>
                                <w:rFonts w:cstheme="minorHAnsi"/>
                                <w:i/>
                                <w:sz w:val="25"/>
                                <w:szCs w:val="25"/>
                                <w:lang w:bidi="he-IL"/>
                              </w:rPr>
                              <w:t xml:space="preserve"> And this is the message we have heard from Him and announce to you, that God is light, and in Him there is no darkness at all. </w:t>
                            </w:r>
                            <w:r w:rsidRPr="000C04EA">
                              <w:rPr>
                                <w:rFonts w:cstheme="minorHAnsi"/>
                                <w:i/>
                                <w:sz w:val="25"/>
                                <w:szCs w:val="25"/>
                                <w:vertAlign w:val="superscript"/>
                                <w:lang w:bidi="he-IL"/>
                              </w:rPr>
                              <w:t>6</w:t>
                            </w:r>
                            <w:r w:rsidRPr="000C04EA">
                              <w:rPr>
                                <w:rFonts w:cstheme="minorHAnsi"/>
                                <w:i/>
                                <w:sz w:val="25"/>
                                <w:szCs w:val="25"/>
                                <w:lang w:bidi="he-IL"/>
                              </w:rPr>
                              <w:t xml:space="preserve"> If we say that we have fellowship with Him and </w:t>
                            </w:r>
                            <w:r w:rsidRPr="000C04EA">
                              <w:rPr>
                                <w:rFonts w:cstheme="minorHAnsi"/>
                                <w:i/>
                                <w:iCs/>
                                <w:sz w:val="25"/>
                                <w:szCs w:val="25"/>
                                <w:lang w:bidi="he-IL"/>
                              </w:rPr>
                              <w:t xml:space="preserve">yet </w:t>
                            </w:r>
                            <w:r w:rsidRPr="000C04EA">
                              <w:rPr>
                                <w:rFonts w:cstheme="minorHAnsi"/>
                                <w:i/>
                                <w:sz w:val="25"/>
                                <w:szCs w:val="25"/>
                                <w:lang w:bidi="he-IL"/>
                              </w:rPr>
                              <w:t xml:space="preserve">walk in the darkness, we lie and do not practice the truth; </w:t>
                            </w:r>
                            <w:r w:rsidRPr="000C04EA">
                              <w:rPr>
                                <w:rFonts w:cstheme="minorHAnsi"/>
                                <w:i/>
                                <w:sz w:val="25"/>
                                <w:szCs w:val="25"/>
                                <w:vertAlign w:val="superscript"/>
                                <w:lang w:bidi="he-IL"/>
                              </w:rPr>
                              <w:t>7</w:t>
                            </w:r>
                            <w:r w:rsidRPr="000C04EA">
                              <w:rPr>
                                <w:rFonts w:cstheme="minorHAnsi"/>
                                <w:i/>
                                <w:sz w:val="25"/>
                                <w:szCs w:val="25"/>
                                <w:lang w:bidi="he-IL"/>
                              </w:rPr>
                              <w:t xml:space="preserve"> but if we walk in the light as He Himself is in the light, we have fellowship with one another, and the blood of Jesus His Son cleanses us from all sin. </w:t>
                            </w:r>
                            <w:r w:rsidRPr="000C04EA">
                              <w:rPr>
                                <w:rFonts w:cstheme="minorHAnsi"/>
                                <w:i/>
                                <w:sz w:val="25"/>
                                <w:szCs w:val="25"/>
                                <w:vertAlign w:val="superscript"/>
                                <w:lang w:bidi="he-IL"/>
                              </w:rPr>
                              <w:t>8</w:t>
                            </w:r>
                            <w:r w:rsidRPr="000C04EA">
                              <w:rPr>
                                <w:rFonts w:cstheme="minorHAnsi"/>
                                <w:i/>
                                <w:sz w:val="25"/>
                                <w:szCs w:val="25"/>
                                <w:lang w:bidi="he-IL"/>
                              </w:rPr>
                              <w:t xml:space="preserve"> If we say that we have no sin, we are deceiving ourselves, and the truth is not in us. </w:t>
                            </w:r>
                            <w:r w:rsidRPr="000C04EA">
                              <w:rPr>
                                <w:rFonts w:cstheme="minorHAnsi"/>
                                <w:i/>
                                <w:sz w:val="25"/>
                                <w:szCs w:val="25"/>
                                <w:vertAlign w:val="superscript"/>
                                <w:lang w:bidi="he-IL"/>
                              </w:rPr>
                              <w:t>9</w:t>
                            </w:r>
                            <w:r w:rsidRPr="000C04EA">
                              <w:rPr>
                                <w:rFonts w:cstheme="minorHAnsi"/>
                                <w:i/>
                                <w:sz w:val="25"/>
                                <w:szCs w:val="25"/>
                                <w:lang w:bidi="he-IL"/>
                              </w:rPr>
                              <w:t xml:space="preserve"> If we confess our sins, He is faithful and righteous to forgive us our sins and to cleanse us from all unrighteousness. </w:t>
                            </w:r>
                            <w:r w:rsidRPr="000C04EA">
                              <w:rPr>
                                <w:rFonts w:cstheme="minorHAnsi"/>
                                <w:i/>
                                <w:sz w:val="25"/>
                                <w:szCs w:val="25"/>
                                <w:vertAlign w:val="superscript"/>
                                <w:lang w:bidi="he-IL"/>
                              </w:rPr>
                              <w:t>10</w:t>
                            </w:r>
                            <w:r w:rsidRPr="000C04EA">
                              <w:rPr>
                                <w:rFonts w:cstheme="minorHAnsi"/>
                                <w:i/>
                                <w:sz w:val="25"/>
                                <w:szCs w:val="25"/>
                                <w:lang w:bidi="he-IL"/>
                              </w:rPr>
                              <w:t xml:space="preserve"> If we say that we have not sinned, we make Him a liar, and His word is not 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45.5pt;margin-top:61.15pt;width:115.5pt;height:6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PbfM4CAAAP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" filled="f" stroked="f">
                <v:textbox>
                  <w:txbxContent>
                    <w:p w14:paraId="29CCD9FF" w14:textId="77777777" w:rsidR="00F55034" w:rsidRPr="000C04EA" w:rsidRDefault="00F55034" w:rsidP="000C04EA">
                      <w:pPr>
                        <w:pBdr>
                          <w:top w:val="single" w:sz="4" w:space="1" w:color="auto"/>
                          <w:left w:val="single" w:sz="4" w:space="4" w:color="auto"/>
                          <w:bottom w:val="single" w:sz="4" w:space="1" w:color="auto"/>
                          <w:right w:val="single" w:sz="4" w:space="4" w:color="auto"/>
                        </w:pBdr>
                        <w:spacing w:line="240" w:lineRule="auto"/>
                        <w:ind w:firstLine="0"/>
                        <w:contextualSpacing/>
                        <w:rPr>
                          <w:rFonts w:cstheme="minorHAnsi"/>
                          <w:i/>
                          <w:sz w:val="25"/>
                          <w:szCs w:val="25"/>
                        </w:rPr>
                      </w:pPr>
                      <w:r w:rsidRPr="000C04EA">
                        <w:rPr>
                          <w:rFonts w:cstheme="minorHAnsi"/>
                          <w:i/>
                          <w:sz w:val="25"/>
                          <w:szCs w:val="25"/>
                          <w:vertAlign w:val="superscript"/>
                          <w:lang w:bidi="he-IL"/>
                        </w:rPr>
                        <w:t xml:space="preserve">NAS  </w:t>
                      </w:r>
                      <w:r w:rsidRPr="000C04EA">
                        <w:rPr>
                          <w:rFonts w:cstheme="minorHAnsi"/>
                          <w:b/>
                          <w:bCs/>
                          <w:i/>
                          <w:sz w:val="25"/>
                          <w:szCs w:val="25"/>
                          <w:lang w:bidi="he-IL"/>
                        </w:rPr>
                        <w:t>1 John 1:5</w:t>
                      </w:r>
                      <w:r w:rsidRPr="000C04EA">
                        <w:rPr>
                          <w:rFonts w:cstheme="minorHAnsi"/>
                          <w:i/>
                          <w:sz w:val="25"/>
                          <w:szCs w:val="25"/>
                          <w:lang w:bidi="he-IL"/>
                        </w:rPr>
                        <w:t xml:space="preserve"> And this is the message we have heard from Him and announce to you, that God is light, and in Him there is no darkness at all. </w:t>
                      </w:r>
                      <w:r w:rsidRPr="000C04EA">
                        <w:rPr>
                          <w:rFonts w:cstheme="minorHAnsi"/>
                          <w:i/>
                          <w:sz w:val="25"/>
                          <w:szCs w:val="25"/>
                          <w:vertAlign w:val="superscript"/>
                          <w:lang w:bidi="he-IL"/>
                        </w:rPr>
                        <w:t>6</w:t>
                      </w:r>
                      <w:r w:rsidRPr="000C04EA">
                        <w:rPr>
                          <w:rFonts w:cstheme="minorHAnsi"/>
                          <w:i/>
                          <w:sz w:val="25"/>
                          <w:szCs w:val="25"/>
                          <w:lang w:bidi="he-IL"/>
                        </w:rPr>
                        <w:t xml:space="preserve"> If we say that we have fellowship with Him and </w:t>
                      </w:r>
                      <w:r w:rsidRPr="000C04EA">
                        <w:rPr>
                          <w:rFonts w:cstheme="minorHAnsi"/>
                          <w:i/>
                          <w:iCs/>
                          <w:sz w:val="25"/>
                          <w:szCs w:val="25"/>
                          <w:lang w:bidi="he-IL"/>
                        </w:rPr>
                        <w:t xml:space="preserve">yet </w:t>
                      </w:r>
                      <w:r w:rsidRPr="000C04EA">
                        <w:rPr>
                          <w:rFonts w:cstheme="minorHAnsi"/>
                          <w:i/>
                          <w:sz w:val="25"/>
                          <w:szCs w:val="25"/>
                          <w:lang w:bidi="he-IL"/>
                        </w:rPr>
                        <w:t xml:space="preserve">walk in the darkness, we lie and do not practice the truth; </w:t>
                      </w:r>
                      <w:r w:rsidRPr="000C04EA">
                        <w:rPr>
                          <w:rFonts w:cstheme="minorHAnsi"/>
                          <w:i/>
                          <w:sz w:val="25"/>
                          <w:szCs w:val="25"/>
                          <w:vertAlign w:val="superscript"/>
                          <w:lang w:bidi="he-IL"/>
                        </w:rPr>
                        <w:t>7</w:t>
                      </w:r>
                      <w:r w:rsidRPr="000C04EA">
                        <w:rPr>
                          <w:rFonts w:cstheme="minorHAnsi"/>
                          <w:i/>
                          <w:sz w:val="25"/>
                          <w:szCs w:val="25"/>
                          <w:lang w:bidi="he-IL"/>
                        </w:rPr>
                        <w:t xml:space="preserve"> but if we walk in the light as He Himself is in the light, we have fellowship with one another, and the blood of Jesus His Son cleanses us from all sin. </w:t>
                      </w:r>
                      <w:r w:rsidRPr="000C04EA">
                        <w:rPr>
                          <w:rFonts w:cstheme="minorHAnsi"/>
                          <w:i/>
                          <w:sz w:val="25"/>
                          <w:szCs w:val="25"/>
                          <w:vertAlign w:val="superscript"/>
                          <w:lang w:bidi="he-IL"/>
                        </w:rPr>
                        <w:t>8</w:t>
                      </w:r>
                      <w:r w:rsidRPr="000C04EA">
                        <w:rPr>
                          <w:rFonts w:cstheme="minorHAnsi"/>
                          <w:i/>
                          <w:sz w:val="25"/>
                          <w:szCs w:val="25"/>
                          <w:lang w:bidi="he-IL"/>
                        </w:rPr>
                        <w:t xml:space="preserve"> If we say that we have no sin, we are deceiving ourselves, and the truth is not in us. </w:t>
                      </w:r>
                      <w:r w:rsidRPr="000C04EA">
                        <w:rPr>
                          <w:rFonts w:cstheme="minorHAnsi"/>
                          <w:i/>
                          <w:sz w:val="25"/>
                          <w:szCs w:val="25"/>
                          <w:vertAlign w:val="superscript"/>
                          <w:lang w:bidi="he-IL"/>
                        </w:rPr>
                        <w:t>9</w:t>
                      </w:r>
                      <w:r w:rsidRPr="000C04EA">
                        <w:rPr>
                          <w:rFonts w:cstheme="minorHAnsi"/>
                          <w:i/>
                          <w:sz w:val="25"/>
                          <w:szCs w:val="25"/>
                          <w:lang w:bidi="he-IL"/>
                        </w:rPr>
                        <w:t xml:space="preserve"> If we confess our sins, He is faithful and righteous to forgive us our sins and to cleanse us from all unrighteousness. </w:t>
                      </w:r>
                      <w:r w:rsidRPr="000C04EA">
                        <w:rPr>
                          <w:rFonts w:cstheme="minorHAnsi"/>
                          <w:i/>
                          <w:sz w:val="25"/>
                          <w:szCs w:val="25"/>
                          <w:vertAlign w:val="superscript"/>
                          <w:lang w:bidi="he-IL"/>
                        </w:rPr>
                        <w:t>10</w:t>
                      </w:r>
                      <w:r w:rsidRPr="000C04EA">
                        <w:rPr>
                          <w:rFonts w:cstheme="minorHAnsi"/>
                          <w:i/>
                          <w:sz w:val="25"/>
                          <w:szCs w:val="25"/>
                          <w:lang w:bidi="he-IL"/>
                        </w:rPr>
                        <w:t xml:space="preserve"> If we say that we have not sinned, we make Him a liar, and His word is not in us.</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186D1406" wp14:editId="2BA5F9E8">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9A26D1" w14:textId="77777777" w:rsidR="00F55034" w:rsidRPr="00547A68" w:rsidRDefault="00F55034"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0BB7C8A8" wp14:editId="249993F9">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7DD004C7" w14:textId="77777777" w:rsidR="00F55034" w:rsidRPr="001B1051" w:rsidRDefault="00F55034" w:rsidP="00E4582C">
                            <w:pPr>
                              <w:spacing w:line="240" w:lineRule="auto"/>
                              <w:ind w:firstLine="0"/>
                              <w:contextualSpacing/>
                              <w:rPr>
                                <w:sz w:val="16"/>
                                <w:szCs w:val="16"/>
                              </w:rPr>
                            </w:pPr>
                            <w:r>
                              <w:rPr>
                                <w:sz w:val="16"/>
                                <w:szCs w:val="16"/>
                              </w:rPr>
                              <w:t xml:space="preserve">Angelo L. Tolentino / Morning Service / Meeting at The Classical Academy Online High School / Oceanside, CA / October 16, 2016 </w:t>
                            </w:r>
                          </w:p>
                          <w:p w14:paraId="305432DE" w14:textId="77777777" w:rsidR="00F55034" w:rsidRDefault="00F550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5D9A26D1" w14:textId="77777777" w:rsidR="00F55034" w:rsidRPr="00547A68" w:rsidRDefault="00F55034"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0BB7C8A8" wp14:editId="249993F9">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7DD004C7" w14:textId="77777777" w:rsidR="00F55034" w:rsidRPr="001B1051" w:rsidRDefault="00F55034" w:rsidP="00E4582C">
                      <w:pPr>
                        <w:spacing w:line="240" w:lineRule="auto"/>
                        <w:ind w:firstLine="0"/>
                        <w:contextualSpacing/>
                        <w:rPr>
                          <w:sz w:val="16"/>
                          <w:szCs w:val="16"/>
                        </w:rPr>
                      </w:pPr>
                      <w:r>
                        <w:rPr>
                          <w:sz w:val="16"/>
                          <w:szCs w:val="16"/>
                        </w:rPr>
                        <w:t xml:space="preserve">Angelo L. Tolentino / Morning Service / Meeting at The Classical Academy Online High School / Oceanside, CA / October 16, 2016 </w:t>
                      </w:r>
                    </w:p>
                    <w:p w14:paraId="305432DE" w14:textId="77777777" w:rsidR="00F55034" w:rsidRDefault="00F55034"/>
                  </w:txbxContent>
                </v:textbox>
                <w10:wrap type="square"/>
              </v:shape>
            </w:pict>
          </mc:Fallback>
        </mc:AlternateContent>
      </w:r>
    </w:p>
    <w:p w14:paraId="11BB6B7D"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20CECD5E" w14:textId="794141F7" w:rsidR="00167AD3" w:rsidRDefault="00167AD3" w:rsidP="00167AD3">
      <w:pPr>
        <w:pStyle w:val="ListParagraph"/>
        <w:numPr>
          <w:ilvl w:val="0"/>
          <w:numId w:val="23"/>
        </w:numPr>
        <w:spacing w:line="240" w:lineRule="auto"/>
        <w:rPr>
          <w:b/>
          <w:i/>
          <w:sz w:val="24"/>
          <w:szCs w:val="24"/>
        </w:rPr>
      </w:pPr>
      <w:r w:rsidRPr="000A0E6D">
        <w:rPr>
          <w:b/>
          <w:i/>
          <w:sz w:val="24"/>
          <w:szCs w:val="24"/>
        </w:rPr>
        <w:t>Preaching Point:</w:t>
      </w:r>
      <w:r w:rsidR="000A0E6D" w:rsidRPr="000A0E6D">
        <w:rPr>
          <w:b/>
          <w:i/>
          <w:sz w:val="24"/>
          <w:szCs w:val="24"/>
        </w:rPr>
        <w:t xml:space="preserve">  </w:t>
      </w:r>
      <w:r w:rsidR="00ED22D3">
        <w:rPr>
          <w:b/>
          <w:i/>
          <w:sz w:val="24"/>
          <w:szCs w:val="24"/>
        </w:rPr>
        <w:t>_________________________________________________</w:t>
      </w:r>
    </w:p>
    <w:p w14:paraId="648FBC8C" w14:textId="578C8B47" w:rsidR="00ED22D3" w:rsidRPr="000A0E6D" w:rsidRDefault="00ED22D3" w:rsidP="00ED22D3">
      <w:pPr>
        <w:pStyle w:val="ListParagraph"/>
        <w:spacing w:line="240" w:lineRule="auto"/>
        <w:ind w:firstLine="0"/>
        <w:rPr>
          <w:b/>
          <w:i/>
          <w:sz w:val="24"/>
          <w:szCs w:val="24"/>
        </w:rPr>
      </w:pPr>
      <w:r>
        <w:rPr>
          <w:b/>
          <w:i/>
          <w:sz w:val="24"/>
          <w:szCs w:val="24"/>
        </w:rPr>
        <w:t>________________________________________________________________</w:t>
      </w:r>
    </w:p>
    <w:p w14:paraId="52760E63" w14:textId="77777777" w:rsidR="00167AD3" w:rsidRDefault="00167AD3" w:rsidP="00167AD3">
      <w:pPr>
        <w:pStyle w:val="ListParagraph"/>
        <w:spacing w:line="240" w:lineRule="auto"/>
        <w:ind w:firstLine="0"/>
        <w:rPr>
          <w:sz w:val="24"/>
          <w:szCs w:val="24"/>
        </w:rPr>
      </w:pPr>
    </w:p>
    <w:p w14:paraId="3E7F4395" w14:textId="77777777" w:rsidR="00ED22D3" w:rsidRDefault="00ED22D3" w:rsidP="00167AD3">
      <w:pPr>
        <w:pStyle w:val="ListParagraph"/>
        <w:spacing w:line="240" w:lineRule="auto"/>
        <w:ind w:firstLine="0"/>
        <w:rPr>
          <w:sz w:val="24"/>
          <w:szCs w:val="24"/>
        </w:rPr>
      </w:pPr>
    </w:p>
    <w:p w14:paraId="335084F8" w14:textId="77777777" w:rsidR="00ED22D3" w:rsidRPr="00167AD3" w:rsidRDefault="00ED22D3" w:rsidP="00167AD3">
      <w:pPr>
        <w:pStyle w:val="ListParagraph"/>
        <w:spacing w:line="240" w:lineRule="auto"/>
        <w:ind w:firstLine="0"/>
        <w:rPr>
          <w:sz w:val="24"/>
          <w:szCs w:val="24"/>
        </w:rPr>
      </w:pPr>
    </w:p>
    <w:p w14:paraId="1612DAB6" w14:textId="2740BF37" w:rsidR="001B1051" w:rsidRDefault="003D789B" w:rsidP="001B1051">
      <w:pPr>
        <w:pStyle w:val="ListParagraph"/>
        <w:numPr>
          <w:ilvl w:val="0"/>
          <w:numId w:val="22"/>
        </w:numPr>
        <w:spacing w:line="240" w:lineRule="auto"/>
        <w:rPr>
          <w:b/>
          <w:sz w:val="32"/>
          <w:szCs w:val="32"/>
        </w:rPr>
      </w:pPr>
      <w:r w:rsidRPr="00F55034">
        <w:rPr>
          <w:b/>
          <w:sz w:val="32"/>
          <w:szCs w:val="32"/>
        </w:rPr>
        <w:t>God</w:t>
      </w:r>
      <w:r w:rsidR="00D43E1C" w:rsidRPr="00F55034">
        <w:rPr>
          <w:b/>
          <w:sz w:val="32"/>
          <w:szCs w:val="32"/>
        </w:rPr>
        <w:t xml:space="preserve">’s Character </w:t>
      </w:r>
      <w:r w:rsidR="0056095B" w:rsidRPr="00F55034">
        <w:rPr>
          <w:b/>
          <w:sz w:val="32"/>
          <w:szCs w:val="32"/>
        </w:rPr>
        <w:t xml:space="preserve">Always </w:t>
      </w:r>
      <w:r w:rsidR="00ED22D3">
        <w:rPr>
          <w:b/>
          <w:sz w:val="32"/>
          <w:szCs w:val="32"/>
        </w:rPr>
        <w:t>C______________</w:t>
      </w:r>
      <w:r w:rsidR="0056095B" w:rsidRPr="00F55034">
        <w:rPr>
          <w:b/>
          <w:sz w:val="32"/>
          <w:szCs w:val="32"/>
        </w:rPr>
        <w:t xml:space="preserve"> </w:t>
      </w:r>
      <w:r w:rsidR="00D43E1C" w:rsidRPr="00F55034">
        <w:rPr>
          <w:b/>
          <w:sz w:val="32"/>
          <w:szCs w:val="32"/>
        </w:rPr>
        <w:t>Change</w:t>
      </w:r>
      <w:r w:rsidR="00926C49" w:rsidRPr="00F55034">
        <w:rPr>
          <w:b/>
          <w:sz w:val="32"/>
          <w:szCs w:val="32"/>
        </w:rPr>
        <w:t>, v5</w:t>
      </w:r>
    </w:p>
    <w:p w14:paraId="2E00C337" w14:textId="77777777" w:rsidR="00ED22D3" w:rsidRDefault="00ED22D3" w:rsidP="00ED22D3">
      <w:pPr>
        <w:pStyle w:val="ListParagraph"/>
        <w:spacing w:line="240" w:lineRule="auto"/>
        <w:ind w:left="360" w:firstLine="0"/>
        <w:rPr>
          <w:b/>
          <w:sz w:val="32"/>
          <w:szCs w:val="32"/>
        </w:rPr>
      </w:pPr>
    </w:p>
    <w:p w14:paraId="3309EFC4" w14:textId="77777777" w:rsidR="00ED22D3" w:rsidRDefault="00ED22D3" w:rsidP="00ED22D3">
      <w:pPr>
        <w:pStyle w:val="ListParagraph"/>
        <w:spacing w:line="240" w:lineRule="auto"/>
        <w:ind w:left="360" w:firstLine="0"/>
        <w:rPr>
          <w:b/>
          <w:sz w:val="32"/>
          <w:szCs w:val="32"/>
        </w:rPr>
      </w:pPr>
    </w:p>
    <w:p w14:paraId="1F400B98" w14:textId="77777777" w:rsidR="00ED22D3" w:rsidRPr="00F55034" w:rsidRDefault="00ED22D3" w:rsidP="00ED22D3">
      <w:pPr>
        <w:pStyle w:val="ListParagraph"/>
        <w:spacing w:line="240" w:lineRule="auto"/>
        <w:ind w:left="360" w:firstLine="0"/>
        <w:rPr>
          <w:b/>
          <w:sz w:val="32"/>
          <w:szCs w:val="32"/>
        </w:rPr>
      </w:pPr>
    </w:p>
    <w:p w14:paraId="6C5D3D6C" w14:textId="4104AA79" w:rsidR="001B1051" w:rsidRDefault="00ED22D3" w:rsidP="001B1051">
      <w:pPr>
        <w:pStyle w:val="ListParagraph"/>
        <w:numPr>
          <w:ilvl w:val="1"/>
          <w:numId w:val="22"/>
        </w:numPr>
        <w:spacing w:line="240" w:lineRule="auto"/>
        <w:rPr>
          <w:sz w:val="24"/>
          <w:szCs w:val="24"/>
        </w:rPr>
      </w:pPr>
      <w:r>
        <w:rPr>
          <w:sz w:val="24"/>
          <w:szCs w:val="24"/>
        </w:rPr>
        <w:t>It must be declared.</w:t>
      </w:r>
      <w:r w:rsidR="007605E7">
        <w:rPr>
          <w:sz w:val="24"/>
          <w:szCs w:val="24"/>
        </w:rPr>
        <w:t xml:space="preserve"> “And this is the message we have heard from Him and announce to you.”</w:t>
      </w:r>
    </w:p>
    <w:p w14:paraId="45C80805" w14:textId="77777777" w:rsidR="00ED22D3" w:rsidRDefault="00ED22D3" w:rsidP="00ED22D3">
      <w:pPr>
        <w:pStyle w:val="ListParagraph"/>
        <w:spacing w:line="240" w:lineRule="auto"/>
        <w:ind w:firstLine="0"/>
        <w:rPr>
          <w:sz w:val="24"/>
          <w:szCs w:val="24"/>
        </w:rPr>
      </w:pPr>
    </w:p>
    <w:p w14:paraId="25E890DE" w14:textId="77777777" w:rsidR="00ED22D3" w:rsidRDefault="00ED22D3" w:rsidP="00ED22D3">
      <w:pPr>
        <w:pStyle w:val="ListParagraph"/>
        <w:spacing w:line="240" w:lineRule="auto"/>
        <w:ind w:firstLine="0"/>
        <w:rPr>
          <w:sz w:val="24"/>
          <w:szCs w:val="24"/>
        </w:rPr>
      </w:pPr>
    </w:p>
    <w:p w14:paraId="660A6173" w14:textId="77777777" w:rsidR="00ED22D3" w:rsidRDefault="00ED22D3" w:rsidP="00ED22D3">
      <w:pPr>
        <w:pStyle w:val="ListParagraph"/>
        <w:spacing w:line="240" w:lineRule="auto"/>
        <w:ind w:firstLine="0"/>
        <w:rPr>
          <w:sz w:val="24"/>
          <w:szCs w:val="24"/>
        </w:rPr>
      </w:pPr>
    </w:p>
    <w:p w14:paraId="08F2CF33" w14:textId="77777777" w:rsidR="00ED22D3" w:rsidRDefault="00ED22D3" w:rsidP="00ED22D3">
      <w:pPr>
        <w:pStyle w:val="ListParagraph"/>
        <w:spacing w:line="240" w:lineRule="auto"/>
        <w:ind w:firstLine="0"/>
        <w:rPr>
          <w:sz w:val="24"/>
          <w:szCs w:val="24"/>
        </w:rPr>
      </w:pPr>
    </w:p>
    <w:p w14:paraId="15D38351" w14:textId="77777777" w:rsidR="00ED22D3" w:rsidRDefault="00ED22D3" w:rsidP="00ED22D3">
      <w:pPr>
        <w:pStyle w:val="ListParagraph"/>
        <w:spacing w:line="240" w:lineRule="auto"/>
        <w:ind w:firstLine="0"/>
        <w:rPr>
          <w:sz w:val="24"/>
          <w:szCs w:val="24"/>
        </w:rPr>
      </w:pPr>
    </w:p>
    <w:p w14:paraId="6E61838E" w14:textId="77777777" w:rsidR="00ED22D3" w:rsidRDefault="00ED22D3" w:rsidP="00ED22D3">
      <w:pPr>
        <w:pStyle w:val="ListParagraph"/>
        <w:spacing w:line="240" w:lineRule="auto"/>
        <w:ind w:firstLine="0"/>
        <w:rPr>
          <w:sz w:val="24"/>
          <w:szCs w:val="24"/>
        </w:rPr>
      </w:pPr>
    </w:p>
    <w:p w14:paraId="66039CAF" w14:textId="77777777" w:rsidR="00ED22D3" w:rsidRDefault="00ED22D3" w:rsidP="00ED22D3">
      <w:pPr>
        <w:pStyle w:val="ListParagraph"/>
        <w:spacing w:line="240" w:lineRule="auto"/>
        <w:ind w:firstLine="0"/>
        <w:rPr>
          <w:sz w:val="24"/>
          <w:szCs w:val="24"/>
        </w:rPr>
      </w:pPr>
    </w:p>
    <w:p w14:paraId="339ED884" w14:textId="77777777" w:rsidR="00ED22D3" w:rsidRPr="00167AD3" w:rsidRDefault="00ED22D3" w:rsidP="00ED22D3">
      <w:pPr>
        <w:pStyle w:val="ListParagraph"/>
        <w:spacing w:line="240" w:lineRule="auto"/>
        <w:ind w:firstLine="0"/>
        <w:rPr>
          <w:sz w:val="24"/>
          <w:szCs w:val="24"/>
        </w:rPr>
      </w:pPr>
    </w:p>
    <w:p w14:paraId="500A591C" w14:textId="62AC0ED9" w:rsidR="001B1051" w:rsidRDefault="00ED22D3" w:rsidP="001B1051">
      <w:pPr>
        <w:pStyle w:val="ListParagraph"/>
        <w:numPr>
          <w:ilvl w:val="1"/>
          <w:numId w:val="22"/>
        </w:numPr>
        <w:spacing w:line="240" w:lineRule="auto"/>
        <w:rPr>
          <w:sz w:val="24"/>
          <w:szCs w:val="24"/>
        </w:rPr>
      </w:pPr>
      <w:r>
        <w:rPr>
          <w:sz w:val="24"/>
          <w:szCs w:val="24"/>
        </w:rPr>
        <w:t>It must be explained.</w:t>
      </w:r>
      <w:r w:rsidR="00C3235B">
        <w:rPr>
          <w:sz w:val="24"/>
          <w:szCs w:val="24"/>
        </w:rPr>
        <w:t xml:space="preserve"> “that God is light, and in Him there is no darkness at all.”</w:t>
      </w:r>
    </w:p>
    <w:p w14:paraId="0ECA1D71" w14:textId="0193A005" w:rsidR="00C3235B" w:rsidRDefault="00C3235B" w:rsidP="00C3235B">
      <w:pPr>
        <w:pStyle w:val="ListParagraph"/>
        <w:numPr>
          <w:ilvl w:val="2"/>
          <w:numId w:val="22"/>
        </w:numPr>
        <w:spacing w:line="240" w:lineRule="auto"/>
        <w:rPr>
          <w:sz w:val="24"/>
          <w:szCs w:val="24"/>
        </w:rPr>
      </w:pPr>
      <w:r>
        <w:rPr>
          <w:sz w:val="24"/>
          <w:szCs w:val="24"/>
        </w:rPr>
        <w:t>God is light.</w:t>
      </w:r>
    </w:p>
    <w:p w14:paraId="7DC28FF1" w14:textId="77777777" w:rsidR="00ED22D3" w:rsidRDefault="00ED22D3" w:rsidP="00ED22D3">
      <w:pPr>
        <w:spacing w:line="240" w:lineRule="auto"/>
        <w:rPr>
          <w:sz w:val="24"/>
          <w:szCs w:val="24"/>
        </w:rPr>
      </w:pPr>
    </w:p>
    <w:p w14:paraId="77099471" w14:textId="77777777" w:rsidR="00ED22D3" w:rsidRDefault="00ED22D3" w:rsidP="00ED22D3">
      <w:pPr>
        <w:spacing w:line="240" w:lineRule="auto"/>
        <w:rPr>
          <w:sz w:val="24"/>
          <w:szCs w:val="24"/>
        </w:rPr>
      </w:pPr>
    </w:p>
    <w:p w14:paraId="4590A52B" w14:textId="77777777" w:rsidR="00ED22D3" w:rsidRDefault="00ED22D3" w:rsidP="00ED22D3">
      <w:pPr>
        <w:spacing w:line="240" w:lineRule="auto"/>
        <w:rPr>
          <w:sz w:val="24"/>
          <w:szCs w:val="24"/>
        </w:rPr>
      </w:pPr>
    </w:p>
    <w:p w14:paraId="2EBB1401" w14:textId="77777777" w:rsidR="00ED22D3" w:rsidRDefault="00ED22D3" w:rsidP="00ED22D3">
      <w:pPr>
        <w:spacing w:line="240" w:lineRule="auto"/>
        <w:rPr>
          <w:sz w:val="24"/>
          <w:szCs w:val="24"/>
        </w:rPr>
      </w:pPr>
    </w:p>
    <w:p w14:paraId="59FB3956" w14:textId="77777777" w:rsidR="00ED22D3" w:rsidRPr="00ED22D3" w:rsidRDefault="00ED22D3" w:rsidP="00ED22D3">
      <w:pPr>
        <w:spacing w:line="240" w:lineRule="auto"/>
        <w:rPr>
          <w:sz w:val="24"/>
          <w:szCs w:val="24"/>
        </w:rPr>
      </w:pPr>
    </w:p>
    <w:p w14:paraId="0080EF04" w14:textId="7ABFD204" w:rsidR="00C3235B" w:rsidRDefault="00C3235B" w:rsidP="00ED22D3">
      <w:pPr>
        <w:pStyle w:val="ListParagraph"/>
        <w:numPr>
          <w:ilvl w:val="2"/>
          <w:numId w:val="22"/>
        </w:numPr>
        <w:spacing w:line="240" w:lineRule="auto"/>
        <w:rPr>
          <w:sz w:val="24"/>
          <w:szCs w:val="24"/>
        </w:rPr>
      </w:pPr>
      <w:r w:rsidRPr="00ED22D3">
        <w:rPr>
          <w:sz w:val="24"/>
          <w:szCs w:val="24"/>
        </w:rPr>
        <w:t>God is without darkness, “in Him there is no darkness at all.”</w:t>
      </w:r>
    </w:p>
    <w:p w14:paraId="31428AF6" w14:textId="77777777" w:rsidR="00ED22D3" w:rsidRDefault="00ED22D3" w:rsidP="00ED22D3">
      <w:pPr>
        <w:spacing w:line="240" w:lineRule="auto"/>
        <w:rPr>
          <w:sz w:val="24"/>
          <w:szCs w:val="24"/>
        </w:rPr>
      </w:pPr>
    </w:p>
    <w:p w14:paraId="591D2EAC" w14:textId="77777777" w:rsidR="00ED22D3" w:rsidRDefault="00ED22D3" w:rsidP="00ED22D3">
      <w:pPr>
        <w:spacing w:line="240" w:lineRule="auto"/>
        <w:rPr>
          <w:sz w:val="24"/>
          <w:szCs w:val="24"/>
        </w:rPr>
      </w:pPr>
    </w:p>
    <w:p w14:paraId="4F946456" w14:textId="77777777" w:rsidR="00ED22D3" w:rsidRDefault="00ED22D3" w:rsidP="00ED22D3">
      <w:pPr>
        <w:spacing w:line="240" w:lineRule="auto"/>
        <w:rPr>
          <w:sz w:val="24"/>
          <w:szCs w:val="24"/>
        </w:rPr>
      </w:pPr>
    </w:p>
    <w:p w14:paraId="0ADA07A5" w14:textId="77777777" w:rsidR="00ED22D3" w:rsidRDefault="00ED22D3" w:rsidP="00ED22D3">
      <w:pPr>
        <w:spacing w:line="240" w:lineRule="auto"/>
        <w:rPr>
          <w:sz w:val="24"/>
          <w:szCs w:val="24"/>
        </w:rPr>
      </w:pPr>
    </w:p>
    <w:p w14:paraId="6E4DECB8" w14:textId="77777777" w:rsidR="00ED22D3" w:rsidRPr="00ED22D3" w:rsidRDefault="00ED22D3" w:rsidP="00ED22D3">
      <w:pPr>
        <w:spacing w:line="240" w:lineRule="auto"/>
        <w:rPr>
          <w:sz w:val="24"/>
          <w:szCs w:val="24"/>
        </w:rPr>
      </w:pPr>
    </w:p>
    <w:p w14:paraId="5D4865D3" w14:textId="2E24F4FF" w:rsidR="001B1051" w:rsidRDefault="00D43E1C" w:rsidP="001B1051">
      <w:pPr>
        <w:pStyle w:val="ListParagraph"/>
        <w:numPr>
          <w:ilvl w:val="0"/>
          <w:numId w:val="22"/>
        </w:numPr>
        <w:spacing w:line="240" w:lineRule="auto"/>
        <w:rPr>
          <w:b/>
          <w:sz w:val="32"/>
          <w:szCs w:val="32"/>
        </w:rPr>
      </w:pPr>
      <w:r w:rsidRPr="00813BFF">
        <w:rPr>
          <w:b/>
          <w:sz w:val="32"/>
          <w:szCs w:val="32"/>
        </w:rPr>
        <w:lastRenderedPageBreak/>
        <w:t xml:space="preserve">God’s People </w:t>
      </w:r>
      <w:r w:rsidR="00554B8A" w:rsidRPr="00813BFF">
        <w:rPr>
          <w:b/>
          <w:sz w:val="32"/>
          <w:szCs w:val="32"/>
        </w:rPr>
        <w:t>Always U</w:t>
      </w:r>
      <w:r w:rsidR="00ED22D3">
        <w:rPr>
          <w:b/>
          <w:sz w:val="32"/>
          <w:szCs w:val="32"/>
        </w:rPr>
        <w:t>____________________</w:t>
      </w:r>
      <w:bookmarkStart w:id="0" w:name="_GoBack"/>
      <w:bookmarkEnd w:id="0"/>
      <w:r w:rsidR="00554B8A" w:rsidRPr="00813BFF">
        <w:rPr>
          <w:b/>
          <w:sz w:val="32"/>
          <w:szCs w:val="32"/>
        </w:rPr>
        <w:t xml:space="preserve"> Change</w:t>
      </w:r>
      <w:r w:rsidR="00926C49" w:rsidRPr="00813BFF">
        <w:rPr>
          <w:b/>
          <w:sz w:val="32"/>
          <w:szCs w:val="32"/>
        </w:rPr>
        <w:t>, v6</w:t>
      </w:r>
      <w:r w:rsidR="00554B8A" w:rsidRPr="00813BFF">
        <w:rPr>
          <w:b/>
          <w:sz w:val="32"/>
          <w:szCs w:val="32"/>
        </w:rPr>
        <w:t>-10</w:t>
      </w:r>
    </w:p>
    <w:p w14:paraId="6963F498" w14:textId="77777777" w:rsidR="00ED22D3" w:rsidRDefault="00ED22D3" w:rsidP="00ED22D3">
      <w:pPr>
        <w:spacing w:line="240" w:lineRule="auto"/>
        <w:rPr>
          <w:b/>
          <w:sz w:val="32"/>
          <w:szCs w:val="32"/>
        </w:rPr>
      </w:pPr>
    </w:p>
    <w:p w14:paraId="7EE1F2D0" w14:textId="77777777" w:rsidR="00ED22D3" w:rsidRDefault="00ED22D3" w:rsidP="00ED22D3">
      <w:pPr>
        <w:spacing w:line="240" w:lineRule="auto"/>
        <w:rPr>
          <w:b/>
          <w:sz w:val="32"/>
          <w:szCs w:val="32"/>
        </w:rPr>
      </w:pPr>
    </w:p>
    <w:p w14:paraId="27FDEF6E" w14:textId="77777777" w:rsidR="00ED22D3" w:rsidRDefault="00ED22D3" w:rsidP="00ED22D3">
      <w:pPr>
        <w:spacing w:line="240" w:lineRule="auto"/>
        <w:rPr>
          <w:b/>
          <w:sz w:val="32"/>
          <w:szCs w:val="32"/>
        </w:rPr>
      </w:pPr>
    </w:p>
    <w:p w14:paraId="53D70C8D" w14:textId="77777777" w:rsidR="00ED22D3" w:rsidRPr="00ED22D3" w:rsidRDefault="00ED22D3" w:rsidP="00ED22D3">
      <w:pPr>
        <w:spacing w:line="240" w:lineRule="auto"/>
        <w:rPr>
          <w:b/>
          <w:sz w:val="32"/>
          <w:szCs w:val="32"/>
        </w:rPr>
      </w:pPr>
    </w:p>
    <w:p w14:paraId="3D77479D" w14:textId="0888B8D3" w:rsidR="00CF5226" w:rsidRDefault="00E604E0" w:rsidP="00CF5226">
      <w:pPr>
        <w:pStyle w:val="ListParagraph"/>
        <w:numPr>
          <w:ilvl w:val="1"/>
          <w:numId w:val="22"/>
        </w:numPr>
        <w:spacing w:line="240" w:lineRule="auto"/>
        <w:rPr>
          <w:sz w:val="24"/>
          <w:szCs w:val="24"/>
        </w:rPr>
      </w:pPr>
      <w:r>
        <w:rPr>
          <w:sz w:val="24"/>
          <w:szCs w:val="24"/>
        </w:rPr>
        <w:t>They Share Their Lives, v6-7</w:t>
      </w:r>
    </w:p>
    <w:p w14:paraId="3D2D2041" w14:textId="77777777" w:rsidR="00ED22D3" w:rsidRDefault="00ED22D3" w:rsidP="00ED22D3">
      <w:pPr>
        <w:spacing w:line="240" w:lineRule="auto"/>
        <w:rPr>
          <w:sz w:val="24"/>
          <w:szCs w:val="24"/>
        </w:rPr>
      </w:pPr>
    </w:p>
    <w:p w14:paraId="7C0962E6" w14:textId="77777777" w:rsidR="00ED22D3" w:rsidRDefault="00ED22D3" w:rsidP="00ED22D3">
      <w:pPr>
        <w:spacing w:line="240" w:lineRule="auto"/>
        <w:rPr>
          <w:sz w:val="24"/>
          <w:szCs w:val="24"/>
        </w:rPr>
      </w:pPr>
    </w:p>
    <w:p w14:paraId="5D7CC0EA" w14:textId="77777777" w:rsidR="00ED22D3" w:rsidRDefault="00ED22D3" w:rsidP="00ED22D3">
      <w:pPr>
        <w:spacing w:line="240" w:lineRule="auto"/>
        <w:rPr>
          <w:sz w:val="24"/>
          <w:szCs w:val="24"/>
        </w:rPr>
      </w:pPr>
    </w:p>
    <w:p w14:paraId="1601C3E0" w14:textId="77777777" w:rsidR="00ED22D3" w:rsidRDefault="00ED22D3" w:rsidP="00ED22D3">
      <w:pPr>
        <w:spacing w:line="240" w:lineRule="auto"/>
        <w:rPr>
          <w:sz w:val="24"/>
          <w:szCs w:val="24"/>
        </w:rPr>
      </w:pPr>
    </w:p>
    <w:p w14:paraId="5CC42D4F" w14:textId="77777777" w:rsidR="00ED22D3" w:rsidRDefault="00ED22D3" w:rsidP="00ED22D3">
      <w:pPr>
        <w:spacing w:line="240" w:lineRule="auto"/>
        <w:rPr>
          <w:sz w:val="24"/>
          <w:szCs w:val="24"/>
        </w:rPr>
      </w:pPr>
    </w:p>
    <w:p w14:paraId="6D0B0DBB" w14:textId="77777777" w:rsidR="00ED22D3" w:rsidRPr="00ED22D3" w:rsidRDefault="00ED22D3" w:rsidP="00ED22D3">
      <w:pPr>
        <w:spacing w:line="240" w:lineRule="auto"/>
        <w:rPr>
          <w:sz w:val="24"/>
          <w:szCs w:val="24"/>
        </w:rPr>
      </w:pPr>
    </w:p>
    <w:p w14:paraId="7F62236A" w14:textId="4A2D58D3" w:rsidR="00554B8A" w:rsidRDefault="00554B8A" w:rsidP="00CF5226">
      <w:pPr>
        <w:pStyle w:val="ListParagraph"/>
        <w:numPr>
          <w:ilvl w:val="1"/>
          <w:numId w:val="22"/>
        </w:numPr>
        <w:spacing w:line="240" w:lineRule="auto"/>
        <w:rPr>
          <w:sz w:val="24"/>
          <w:szCs w:val="24"/>
        </w:rPr>
      </w:pPr>
      <w:r>
        <w:rPr>
          <w:sz w:val="24"/>
          <w:szCs w:val="24"/>
        </w:rPr>
        <w:t xml:space="preserve">They Confess </w:t>
      </w:r>
      <w:r w:rsidR="00D02138">
        <w:rPr>
          <w:sz w:val="24"/>
          <w:szCs w:val="24"/>
        </w:rPr>
        <w:t>Their Sin, v8-10</w:t>
      </w:r>
    </w:p>
    <w:p w14:paraId="5C1ABD90" w14:textId="77777777" w:rsidR="00ED22D3" w:rsidRDefault="00ED22D3" w:rsidP="00ED22D3">
      <w:pPr>
        <w:spacing w:line="240" w:lineRule="auto"/>
        <w:rPr>
          <w:sz w:val="24"/>
          <w:szCs w:val="24"/>
        </w:rPr>
      </w:pPr>
    </w:p>
    <w:p w14:paraId="0F03E53C" w14:textId="77777777" w:rsidR="00ED22D3" w:rsidRDefault="00ED22D3" w:rsidP="00ED22D3">
      <w:pPr>
        <w:spacing w:line="240" w:lineRule="auto"/>
        <w:rPr>
          <w:sz w:val="24"/>
          <w:szCs w:val="24"/>
        </w:rPr>
      </w:pPr>
    </w:p>
    <w:p w14:paraId="237DF934" w14:textId="77777777" w:rsidR="00ED22D3" w:rsidRDefault="00ED22D3" w:rsidP="00ED22D3">
      <w:pPr>
        <w:spacing w:line="240" w:lineRule="auto"/>
        <w:rPr>
          <w:sz w:val="24"/>
          <w:szCs w:val="24"/>
        </w:rPr>
      </w:pPr>
    </w:p>
    <w:p w14:paraId="32CE0187" w14:textId="77777777" w:rsidR="00ED22D3" w:rsidRDefault="00ED22D3" w:rsidP="00ED22D3">
      <w:pPr>
        <w:spacing w:line="240" w:lineRule="auto"/>
        <w:rPr>
          <w:sz w:val="24"/>
          <w:szCs w:val="24"/>
        </w:rPr>
      </w:pPr>
    </w:p>
    <w:p w14:paraId="241D7661" w14:textId="77777777" w:rsidR="00ED22D3" w:rsidRDefault="00ED22D3" w:rsidP="00ED22D3">
      <w:pPr>
        <w:spacing w:line="240" w:lineRule="auto"/>
        <w:rPr>
          <w:sz w:val="24"/>
          <w:szCs w:val="24"/>
        </w:rPr>
      </w:pPr>
    </w:p>
    <w:p w14:paraId="19533504" w14:textId="77777777" w:rsidR="00ED22D3" w:rsidRDefault="00ED22D3" w:rsidP="00ED22D3">
      <w:pPr>
        <w:spacing w:line="240" w:lineRule="auto"/>
        <w:rPr>
          <w:sz w:val="24"/>
          <w:szCs w:val="24"/>
        </w:rPr>
      </w:pPr>
    </w:p>
    <w:p w14:paraId="2825A2C3" w14:textId="77777777" w:rsidR="00ED22D3" w:rsidRDefault="00ED22D3" w:rsidP="00ED22D3">
      <w:pPr>
        <w:spacing w:line="240" w:lineRule="auto"/>
        <w:rPr>
          <w:sz w:val="24"/>
          <w:szCs w:val="24"/>
        </w:rPr>
      </w:pPr>
    </w:p>
    <w:p w14:paraId="46E1D12E" w14:textId="77777777" w:rsidR="00ED22D3" w:rsidRDefault="00ED22D3" w:rsidP="00ED22D3">
      <w:pPr>
        <w:spacing w:line="240" w:lineRule="auto"/>
        <w:rPr>
          <w:sz w:val="24"/>
          <w:szCs w:val="24"/>
        </w:rPr>
      </w:pPr>
    </w:p>
    <w:p w14:paraId="212BCA55" w14:textId="77777777" w:rsidR="00ED22D3" w:rsidRPr="00ED22D3" w:rsidRDefault="00ED22D3" w:rsidP="00ED22D3">
      <w:pPr>
        <w:spacing w:line="240" w:lineRule="auto"/>
        <w:rPr>
          <w:sz w:val="24"/>
          <w:szCs w:val="24"/>
        </w:rPr>
      </w:pPr>
    </w:p>
    <w:p w14:paraId="11AD0766" w14:textId="77777777" w:rsidR="00EB68B3" w:rsidRDefault="00167AD3" w:rsidP="001B1051">
      <w:pPr>
        <w:spacing w:line="240" w:lineRule="auto"/>
        <w:ind w:firstLine="0"/>
        <w:contextualSpacing/>
        <w:rPr>
          <w:sz w:val="24"/>
          <w:szCs w:val="24"/>
        </w:rPr>
      </w:pPr>
      <w:r w:rsidRPr="00167AD3">
        <w:rPr>
          <w:sz w:val="24"/>
          <w:szCs w:val="24"/>
        </w:rPr>
        <w:t xml:space="preserve">Conclusion:  </w:t>
      </w:r>
    </w:p>
    <w:p w14:paraId="1700E7FF" w14:textId="77777777" w:rsidR="00EB68B3" w:rsidRDefault="00EB68B3" w:rsidP="001B1051">
      <w:pPr>
        <w:spacing w:line="240" w:lineRule="auto"/>
        <w:ind w:firstLine="0"/>
        <w:contextualSpacing/>
      </w:pPr>
    </w:p>
    <w:p w14:paraId="18D0E899" w14:textId="77777777" w:rsidR="00EB68B3" w:rsidRDefault="00EB68B3" w:rsidP="001B1051">
      <w:pPr>
        <w:spacing w:line="240" w:lineRule="auto"/>
        <w:ind w:firstLine="0"/>
        <w:contextualSpacing/>
      </w:pPr>
    </w:p>
    <w:p w14:paraId="2177E996" w14:textId="77777777" w:rsidR="00EB68B3" w:rsidRDefault="00EB68B3" w:rsidP="001B1051">
      <w:pPr>
        <w:spacing w:line="240" w:lineRule="auto"/>
        <w:ind w:firstLine="0"/>
        <w:contextualSpacing/>
      </w:pPr>
    </w:p>
    <w:p w14:paraId="1048D538" w14:textId="77777777" w:rsidR="00EB68B3" w:rsidRDefault="00EB68B3" w:rsidP="001B1051">
      <w:pPr>
        <w:spacing w:line="240" w:lineRule="auto"/>
        <w:ind w:firstLine="0"/>
        <w:contextualSpacing/>
      </w:pPr>
    </w:p>
    <w:p w14:paraId="552881E3" w14:textId="77777777" w:rsidR="00EB68B3" w:rsidRDefault="00EB68B3" w:rsidP="00B75EB4">
      <w:pPr>
        <w:ind w:firstLine="0"/>
      </w:pPr>
    </w:p>
    <w:p w14:paraId="71C48086" w14:textId="77777777" w:rsidR="00EB68B3" w:rsidRDefault="00EB68B3" w:rsidP="00B75EB4">
      <w:pPr>
        <w:ind w:firstLine="0"/>
      </w:pPr>
    </w:p>
    <w:p w14:paraId="1A83903D" w14:textId="77777777" w:rsidR="00EB68B3" w:rsidRDefault="00EB68B3" w:rsidP="00B75EB4">
      <w:pPr>
        <w:ind w:firstLine="0"/>
      </w:pPr>
    </w:p>
    <w:p w14:paraId="1361BA93" w14:textId="16E1AC4E" w:rsidR="00EB68B3" w:rsidRPr="00B75EB4" w:rsidRDefault="00EB68B3" w:rsidP="00B21F53">
      <w:pPr>
        <w:spacing w:line="240" w:lineRule="auto"/>
        <w:ind w:firstLine="0"/>
        <w:contextualSpacing/>
      </w:pPr>
    </w:p>
    <w:sectPr w:rsidR="00EB68B3" w:rsidRPr="00B75EB4"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24ECE" w14:textId="77777777" w:rsidR="00F55034" w:rsidRDefault="00F55034" w:rsidP="00AB2602">
      <w:pPr>
        <w:spacing w:after="0" w:line="240" w:lineRule="auto"/>
      </w:pPr>
      <w:r>
        <w:separator/>
      </w:r>
    </w:p>
  </w:endnote>
  <w:endnote w:type="continuationSeparator" w:id="0">
    <w:p w14:paraId="14742586" w14:textId="77777777" w:rsidR="00F55034" w:rsidRDefault="00F55034"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544C907A" w14:textId="77777777" w:rsidR="00F55034" w:rsidRDefault="00F5503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87E7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87E71">
              <w:rPr>
                <w:b/>
                <w:noProof/>
              </w:rPr>
              <w:t>2</w:t>
            </w:r>
            <w:r>
              <w:rPr>
                <w:b/>
                <w:sz w:val="24"/>
                <w:szCs w:val="24"/>
              </w:rPr>
              <w:fldChar w:fldCharType="end"/>
            </w:r>
          </w:p>
        </w:sdtContent>
      </w:sdt>
    </w:sdtContent>
  </w:sdt>
  <w:p w14:paraId="184F8246" w14:textId="77777777" w:rsidR="00F55034" w:rsidRDefault="00F55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A1145" w14:textId="77777777" w:rsidR="00F55034" w:rsidRDefault="00F55034" w:rsidP="00AB2602">
      <w:pPr>
        <w:spacing w:after="0" w:line="240" w:lineRule="auto"/>
      </w:pPr>
      <w:r>
        <w:separator/>
      </w:r>
    </w:p>
  </w:footnote>
  <w:footnote w:type="continuationSeparator" w:id="0">
    <w:p w14:paraId="6407DC32" w14:textId="77777777" w:rsidR="00F55034" w:rsidRDefault="00F55034"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220AD" w14:textId="77777777" w:rsidR="00F55034" w:rsidRDefault="00F55034"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DB93011"/>
    <w:multiLevelType w:val="multilevel"/>
    <w:tmpl w:val="3F564D1E"/>
    <w:numStyleLink w:val="AngelosOutline"/>
  </w:abstractNum>
  <w:abstractNum w:abstractNumId="21">
    <w:nsid w:val="746A692B"/>
    <w:multiLevelType w:val="multilevel"/>
    <w:tmpl w:val="3F564D1E"/>
    <w:numStyleLink w:val="AngelosOutline"/>
  </w:abstractNum>
  <w:abstractNum w:abstractNumId="22">
    <w:nsid w:val="75690D6E"/>
    <w:multiLevelType w:val="multilevel"/>
    <w:tmpl w:val="3F564D1E"/>
    <w:numStyleLink w:val="AngelosOutline"/>
  </w:abstractNum>
  <w:abstractNum w:abstractNumId="23">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sz w:val="32"/>
          <w:szCs w:val="32"/>
        </w:rPr>
      </w:lvl>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EA"/>
    <w:rsid w:val="0000386D"/>
    <w:rsid w:val="00004890"/>
    <w:rsid w:val="000760A8"/>
    <w:rsid w:val="000A0E6D"/>
    <w:rsid w:val="000A53D3"/>
    <w:rsid w:val="000B7D6D"/>
    <w:rsid w:val="000C04EA"/>
    <w:rsid w:val="000F199E"/>
    <w:rsid w:val="0010228C"/>
    <w:rsid w:val="001306A9"/>
    <w:rsid w:val="0013583B"/>
    <w:rsid w:val="00167AD3"/>
    <w:rsid w:val="00183EE5"/>
    <w:rsid w:val="001B1051"/>
    <w:rsid w:val="001C3FEF"/>
    <w:rsid w:val="001E505B"/>
    <w:rsid w:val="0020097C"/>
    <w:rsid w:val="00291193"/>
    <w:rsid w:val="002B502C"/>
    <w:rsid w:val="00337197"/>
    <w:rsid w:val="00353F93"/>
    <w:rsid w:val="003D789B"/>
    <w:rsid w:val="00411E61"/>
    <w:rsid w:val="004374B4"/>
    <w:rsid w:val="00445053"/>
    <w:rsid w:val="004C581F"/>
    <w:rsid w:val="0050210A"/>
    <w:rsid w:val="005345EE"/>
    <w:rsid w:val="005436CC"/>
    <w:rsid w:val="00547A68"/>
    <w:rsid w:val="00554599"/>
    <w:rsid w:val="00554B8A"/>
    <w:rsid w:val="0056095B"/>
    <w:rsid w:val="005731BE"/>
    <w:rsid w:val="00575904"/>
    <w:rsid w:val="0065246E"/>
    <w:rsid w:val="006B755F"/>
    <w:rsid w:val="006C572D"/>
    <w:rsid w:val="006F36BB"/>
    <w:rsid w:val="00742495"/>
    <w:rsid w:val="007605E7"/>
    <w:rsid w:val="00762504"/>
    <w:rsid w:val="00773131"/>
    <w:rsid w:val="00787E71"/>
    <w:rsid w:val="007F3C0E"/>
    <w:rsid w:val="00813BFF"/>
    <w:rsid w:val="00866C93"/>
    <w:rsid w:val="00897954"/>
    <w:rsid w:val="008C09B2"/>
    <w:rsid w:val="008D04F3"/>
    <w:rsid w:val="00926C49"/>
    <w:rsid w:val="009B2E48"/>
    <w:rsid w:val="00A12BC4"/>
    <w:rsid w:val="00A72AD5"/>
    <w:rsid w:val="00A80EC9"/>
    <w:rsid w:val="00AA0458"/>
    <w:rsid w:val="00AA66A6"/>
    <w:rsid w:val="00AB2602"/>
    <w:rsid w:val="00AB6200"/>
    <w:rsid w:val="00B21F53"/>
    <w:rsid w:val="00B4732C"/>
    <w:rsid w:val="00B75EB4"/>
    <w:rsid w:val="00BD02F5"/>
    <w:rsid w:val="00C3235B"/>
    <w:rsid w:val="00C649B1"/>
    <w:rsid w:val="00CA537D"/>
    <w:rsid w:val="00CF5226"/>
    <w:rsid w:val="00D02138"/>
    <w:rsid w:val="00D14634"/>
    <w:rsid w:val="00D15269"/>
    <w:rsid w:val="00D43E1C"/>
    <w:rsid w:val="00D662BB"/>
    <w:rsid w:val="00D72C63"/>
    <w:rsid w:val="00D838D3"/>
    <w:rsid w:val="00DD7DFC"/>
    <w:rsid w:val="00DF2391"/>
    <w:rsid w:val="00E42FCC"/>
    <w:rsid w:val="00E4582C"/>
    <w:rsid w:val="00E51CEB"/>
    <w:rsid w:val="00E56ECA"/>
    <w:rsid w:val="00E604E0"/>
    <w:rsid w:val="00E94FDA"/>
    <w:rsid w:val="00EB68B3"/>
    <w:rsid w:val="00EC5040"/>
    <w:rsid w:val="00ED103A"/>
    <w:rsid w:val="00ED22D3"/>
    <w:rsid w:val="00F017BC"/>
    <w:rsid w:val="00F51632"/>
    <w:rsid w:val="00F55034"/>
    <w:rsid w:val="00FB39B5"/>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B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7A1BED2-88B7-5B49-B13A-90EFFCED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8</TotalTime>
  <Pages>2</Pages>
  <Words>93</Words>
  <Characters>532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Angelo Tolentino</cp:lastModifiedBy>
  <cp:revision>4</cp:revision>
  <cp:lastPrinted>2016-10-16T11:25:00Z</cp:lastPrinted>
  <dcterms:created xsi:type="dcterms:W3CDTF">2016-10-16T11:19:00Z</dcterms:created>
  <dcterms:modified xsi:type="dcterms:W3CDTF">2016-10-16T21:32:00Z</dcterms:modified>
</cp:coreProperties>
</file>